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F008BD" w:rsidRDefault="00F008BD"/>
    <w:p w:rsidR="00F008BD" w:rsidRDefault="00F008BD" w:rsidP="00F00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класс, английский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F008BD" w:rsidRDefault="00AB1D56" w:rsidP="00F00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22</w:t>
      </w:r>
      <w:r w:rsidR="00F008BD">
        <w:rPr>
          <w:rFonts w:ascii="Times New Roman" w:hAnsi="Times New Roman" w:cs="Times New Roman"/>
          <w:sz w:val="24"/>
          <w:szCs w:val="24"/>
        </w:rPr>
        <w:t>.04.2020</w:t>
      </w:r>
    </w:p>
    <w:p w:rsidR="00AB1D56" w:rsidRDefault="00F008BD" w:rsidP="00F008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AB1D56" w:rsidRPr="00923E98">
        <w:rPr>
          <w:rFonts w:ascii="Times New Roman" w:hAnsi="Times New Roman"/>
          <w:sz w:val="24"/>
          <w:szCs w:val="24"/>
        </w:rPr>
        <w:t>Досуг и увлечения; посещение театра, кинотеатра, музея, выставки. Виды отдыха.</w:t>
      </w:r>
      <w:r w:rsidR="00AB1D56">
        <w:rPr>
          <w:rFonts w:ascii="Times New Roman" w:hAnsi="Times New Roman"/>
          <w:sz w:val="24"/>
          <w:szCs w:val="24"/>
        </w:rPr>
        <w:t xml:space="preserve"> </w:t>
      </w:r>
      <w:r w:rsidR="00AB1D56" w:rsidRPr="00923E98">
        <w:rPr>
          <w:rFonts w:ascii="Times New Roman" w:hAnsi="Times New Roman"/>
          <w:sz w:val="24"/>
          <w:szCs w:val="24"/>
        </w:rPr>
        <w:t>Повторение грамматики</w:t>
      </w:r>
      <w:r w:rsidR="00AB1D56">
        <w:rPr>
          <w:rFonts w:ascii="Times New Roman" w:hAnsi="Times New Roman"/>
          <w:sz w:val="24"/>
          <w:szCs w:val="24"/>
        </w:rPr>
        <w:t xml:space="preserve"> </w:t>
      </w:r>
    </w:p>
    <w:p w:rsidR="00F008BD" w:rsidRDefault="00F008BD" w:rsidP="00F008B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(Самостоятельная работа)</w:t>
      </w:r>
    </w:p>
    <w:p w:rsidR="00F008BD" w:rsidRDefault="00F008BD" w:rsidP="00F008B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="00974CC0">
        <w:rPr>
          <w:rFonts w:ascii="Times New Roman" w:eastAsia="Times New Roman" w:hAnsi="Times New Roman" w:cs="Times New Roman"/>
          <w:color w:val="000000"/>
          <w:sz w:val="24"/>
          <w:szCs w:val="24"/>
        </w:rPr>
        <w:t>м нужно выполнить упражнения 2 на стр.108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974CC0">
        <w:rPr>
          <w:rFonts w:ascii="Times New Roman" w:eastAsia="Times New Roman" w:hAnsi="Times New Roman" w:cs="Times New Roman"/>
          <w:color w:val="000000"/>
          <w:sz w:val="24"/>
          <w:szCs w:val="24"/>
        </w:rPr>
        <w:t>(сначала читаем и переводим текст письма, потом отвечаем письменно на вопросы в тетрадях).</w:t>
      </w:r>
      <w:bookmarkStart w:id="0" w:name="_GoBack"/>
      <w:bookmarkEnd w:id="0"/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74CC0" w:rsidRDefault="00974CC0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8BD" w:rsidRDefault="00F008BD" w:rsidP="00F008BD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F008BD" w:rsidRDefault="00F008BD" w:rsidP="00F008BD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</w:t>
      </w:r>
      <w:r w:rsidR="00974CC0">
        <w:rPr>
          <w:rFonts w:ascii="Times New Roman" w:eastAsia="Calibri" w:hAnsi="Times New Roman" w:cs="Times New Roman"/>
          <w:sz w:val="24"/>
          <w:szCs w:val="24"/>
        </w:rPr>
        <w:t>ответов на вопросы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адресу: </w:t>
      </w:r>
      <w:hyperlink r:id="rId4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D70A1B">
        <w:t xml:space="preserve"> </w:t>
      </w:r>
      <w:r>
        <w:t xml:space="preserve">или фото на </w:t>
      </w:r>
      <w:proofErr w:type="spellStart"/>
      <w:r>
        <w:t>ватсап</w:t>
      </w:r>
      <w:proofErr w:type="spellEnd"/>
      <w:r>
        <w:t>.</w:t>
      </w:r>
    </w:p>
    <w:p w:rsidR="00F008BD" w:rsidRDefault="00F008BD"/>
    <w:sectPr w:rsidR="00F00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8BD"/>
    <w:rsid w:val="006E4FD9"/>
    <w:rsid w:val="00974CC0"/>
    <w:rsid w:val="00A237C9"/>
    <w:rsid w:val="00AB1D56"/>
    <w:rsid w:val="00F0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04610"/>
  <w15:chartTrackingRefBased/>
  <w15:docId w15:val="{375DC173-F913-47B4-9B97-DFB43E9C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8B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08B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00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3</cp:revision>
  <dcterms:created xsi:type="dcterms:W3CDTF">2020-04-13T14:50:00Z</dcterms:created>
  <dcterms:modified xsi:type="dcterms:W3CDTF">2020-04-19T19:54:00Z</dcterms:modified>
</cp:coreProperties>
</file>